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72" w:rsidRPr="00F83472" w:rsidRDefault="00F83472" w:rsidP="00F834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F83472" w:rsidRPr="00F83472" w:rsidRDefault="00F83472" w:rsidP="00F834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«Исилькульская  централизованная библиотечная система»</w:t>
      </w:r>
    </w:p>
    <w:p w:rsidR="00F83472" w:rsidRDefault="00F83472" w:rsidP="00F834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Центральная детская библиотека</w:t>
      </w:r>
    </w:p>
    <w:p w:rsidR="00F83472" w:rsidRPr="00F83472" w:rsidRDefault="00F83472" w:rsidP="00A70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ПОЛОЖЕНИЕ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A70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об о</w:t>
      </w:r>
      <w:r>
        <w:rPr>
          <w:rFonts w:ascii="Times New Roman" w:hAnsi="Times New Roman" w:cs="Times New Roman"/>
          <w:sz w:val="24"/>
          <w:szCs w:val="24"/>
        </w:rPr>
        <w:t>рганизации и проведении акции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A70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оздравление с днем Победы</w:t>
      </w:r>
      <w:r w:rsidR="00A7069F">
        <w:rPr>
          <w:rFonts w:ascii="Times New Roman" w:hAnsi="Times New Roman" w:cs="Times New Roman"/>
          <w:sz w:val="24"/>
          <w:szCs w:val="24"/>
        </w:rPr>
        <w:t>», посвящённой</w:t>
      </w:r>
      <w:r>
        <w:rPr>
          <w:rFonts w:ascii="Times New Roman" w:hAnsi="Times New Roman" w:cs="Times New Roman"/>
          <w:sz w:val="24"/>
          <w:szCs w:val="24"/>
        </w:rPr>
        <w:t xml:space="preserve"> 76</w:t>
      </w:r>
      <w:r w:rsidRPr="00F83472">
        <w:rPr>
          <w:rFonts w:ascii="Times New Roman" w:hAnsi="Times New Roman" w:cs="Times New Roman"/>
          <w:sz w:val="24"/>
          <w:szCs w:val="24"/>
        </w:rPr>
        <w:t>-й годовщине Победы в Великой Отечественной войне 1941-1945 годов.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</w:t>
      </w:r>
      <w:r w:rsidRPr="00F83472">
        <w:rPr>
          <w:rFonts w:ascii="Times New Roman" w:hAnsi="Times New Roman" w:cs="Times New Roman"/>
          <w:sz w:val="24"/>
          <w:szCs w:val="24"/>
        </w:rPr>
        <w:t>е положение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69F" w:rsidRDefault="00F83472" w:rsidP="00F83472">
      <w:pPr>
        <w:pStyle w:val="a3"/>
        <w:rPr>
          <w:rFonts w:ascii="Arial" w:hAnsi="Arial" w:cs="Arial"/>
          <w:color w:val="222222"/>
          <w:shd w:val="clear" w:color="auto" w:fill="FFFFFF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Акцию</w:t>
      </w:r>
      <w:r w:rsidRPr="00F83472">
        <w:rPr>
          <w:rFonts w:ascii="Times New Roman" w:hAnsi="Times New Roman" w:cs="Times New Roman"/>
          <w:sz w:val="24"/>
          <w:szCs w:val="24"/>
        </w:rPr>
        <w:t xml:space="preserve"> проводит М</w:t>
      </w:r>
      <w:r>
        <w:rPr>
          <w:rFonts w:ascii="Times New Roman" w:hAnsi="Times New Roman" w:cs="Times New Roman"/>
          <w:sz w:val="24"/>
          <w:szCs w:val="24"/>
        </w:rPr>
        <w:t xml:space="preserve">БУ ИЦБС </w:t>
      </w:r>
      <w:r w:rsidRPr="00F83472">
        <w:rPr>
          <w:rFonts w:ascii="Times New Roman" w:hAnsi="Times New Roman" w:cs="Times New Roman"/>
          <w:sz w:val="24"/>
          <w:szCs w:val="24"/>
        </w:rPr>
        <w:t>Центральная 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="00A7069F">
        <w:rPr>
          <w:rFonts w:ascii="Times New Roman" w:hAnsi="Times New Roman" w:cs="Times New Roman"/>
          <w:sz w:val="24"/>
          <w:szCs w:val="24"/>
        </w:rPr>
        <w:t>с</w:t>
      </w:r>
      <w:r w:rsidRPr="00AE7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69F">
        <w:rPr>
          <w:rFonts w:ascii="Times New Roman" w:hAnsi="Times New Roman" w:cs="Times New Roman"/>
          <w:sz w:val="24"/>
          <w:szCs w:val="24"/>
        </w:rPr>
        <w:t xml:space="preserve">(Исилькульским районным отделением Омской областной общественной организации ветеранов (пенсионеров) </w:t>
      </w:r>
      <w:proofErr w:type="gramStart"/>
      <w:r w:rsidR="00A7069F" w:rsidRPr="00A7069F">
        <w:rPr>
          <w:rFonts w:ascii="Arial" w:hAnsi="Arial" w:cs="Arial"/>
          <w:shd w:val="clear" w:color="auto" w:fill="FFFFFF"/>
        </w:rPr>
        <w:t>(</w:t>
      </w:r>
      <w:r w:rsidR="00A7069F" w:rsidRPr="00A7069F">
        <w:t xml:space="preserve"> </w:t>
      </w:r>
      <w:proofErr w:type="gramEnd"/>
      <w:r w:rsidR="00A7069F" w:rsidRPr="00A7069F">
        <w:rPr>
          <w:rFonts w:ascii="Arial" w:hAnsi="Arial" w:cs="Arial"/>
          <w:shd w:val="clear" w:color="auto" w:fill="FFFFFF"/>
        </w:rPr>
        <w:t>ИРОООООВП).</w:t>
      </w:r>
    </w:p>
    <w:p w:rsidR="00A7069F" w:rsidRDefault="00A7069F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sz w:val="24"/>
          <w:szCs w:val="24"/>
        </w:rPr>
        <w:t>акции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2.1 Цель: сохранение памяти о великом подвиге народа в г</w:t>
      </w:r>
      <w:r w:rsidR="00AA020C">
        <w:rPr>
          <w:rFonts w:ascii="Times New Roman" w:hAnsi="Times New Roman" w:cs="Times New Roman"/>
          <w:sz w:val="24"/>
          <w:szCs w:val="24"/>
        </w:rPr>
        <w:t>оды Великой Отечественной войны и его осмысление.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2.2</w:t>
      </w:r>
      <w:r w:rsidR="00AE21E9">
        <w:rPr>
          <w:rFonts w:ascii="Times New Roman" w:hAnsi="Times New Roman" w:cs="Times New Roman"/>
          <w:sz w:val="24"/>
          <w:szCs w:val="24"/>
        </w:rPr>
        <w:t>.</w:t>
      </w:r>
      <w:r w:rsidRPr="00F83472">
        <w:rPr>
          <w:rFonts w:ascii="Times New Roman" w:hAnsi="Times New Roman" w:cs="Times New Roman"/>
          <w:sz w:val="24"/>
          <w:szCs w:val="24"/>
        </w:rPr>
        <w:t xml:space="preserve"> Задачи:</w:t>
      </w:r>
      <w:r w:rsidR="00AA020C" w:rsidRPr="00AA020C">
        <w:t xml:space="preserve"> </w:t>
      </w:r>
      <w:r w:rsidR="00AA020C" w:rsidRPr="00AA020C">
        <w:rPr>
          <w:rFonts w:ascii="Times New Roman" w:hAnsi="Times New Roman" w:cs="Times New Roman"/>
          <w:sz w:val="24"/>
          <w:szCs w:val="24"/>
        </w:rPr>
        <w:t>укрепление связи поколений</w:t>
      </w:r>
      <w:r w:rsidR="00AA020C">
        <w:rPr>
          <w:rFonts w:ascii="Times New Roman" w:hAnsi="Times New Roman" w:cs="Times New Roman"/>
          <w:sz w:val="24"/>
          <w:szCs w:val="24"/>
        </w:rPr>
        <w:t>;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развитие у детей </w:t>
      </w:r>
      <w:r>
        <w:rPr>
          <w:rFonts w:ascii="Times New Roman" w:hAnsi="Times New Roman" w:cs="Times New Roman"/>
          <w:sz w:val="24"/>
          <w:szCs w:val="24"/>
        </w:rPr>
        <w:t>гражданственности и патриотизма;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</w:t>
      </w:r>
      <w:r w:rsidRPr="00F83472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участников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F83472">
        <w:rPr>
          <w:rFonts w:ascii="Times New Roman" w:hAnsi="Times New Roman" w:cs="Times New Roman"/>
          <w:sz w:val="24"/>
          <w:szCs w:val="24"/>
        </w:rPr>
        <w:t>.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3. Участники </w:t>
      </w:r>
      <w:r>
        <w:rPr>
          <w:rFonts w:ascii="Times New Roman" w:hAnsi="Times New Roman" w:cs="Times New Roman"/>
          <w:sz w:val="24"/>
          <w:szCs w:val="24"/>
        </w:rPr>
        <w:t>акции</w:t>
      </w:r>
    </w:p>
    <w:p w:rsidR="00AE21E9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3.1</w:t>
      </w:r>
      <w:r w:rsidR="00AE21E9">
        <w:rPr>
          <w:rFonts w:ascii="Times New Roman" w:hAnsi="Times New Roman" w:cs="Times New Roman"/>
          <w:sz w:val="24"/>
          <w:szCs w:val="24"/>
        </w:rPr>
        <w:t>.</w:t>
      </w:r>
      <w:r w:rsidRPr="00F83472">
        <w:rPr>
          <w:rFonts w:ascii="Times New Roman" w:hAnsi="Times New Roman" w:cs="Times New Roman"/>
          <w:sz w:val="24"/>
          <w:szCs w:val="24"/>
        </w:rPr>
        <w:t xml:space="preserve"> </w:t>
      </w:r>
      <w:r w:rsidR="00AA020C" w:rsidRPr="00AA020C">
        <w:rPr>
          <w:rFonts w:ascii="Times New Roman" w:hAnsi="Times New Roman" w:cs="Times New Roman"/>
          <w:sz w:val="24"/>
          <w:szCs w:val="24"/>
        </w:rPr>
        <w:t xml:space="preserve">В акции </w:t>
      </w:r>
      <w:r w:rsidR="00AE21E9">
        <w:rPr>
          <w:rFonts w:ascii="Times New Roman" w:hAnsi="Times New Roman" w:cs="Times New Roman"/>
          <w:sz w:val="24"/>
          <w:szCs w:val="24"/>
        </w:rPr>
        <w:t>принимают участие  все желающие.</w:t>
      </w:r>
    </w:p>
    <w:p w:rsidR="00F83472" w:rsidRPr="00F83472" w:rsidRDefault="00D94E0A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72" w:rsidRPr="00F83472">
        <w:rPr>
          <w:rFonts w:ascii="Times New Roman" w:hAnsi="Times New Roman" w:cs="Times New Roman"/>
          <w:sz w:val="24"/>
          <w:szCs w:val="24"/>
        </w:rPr>
        <w:t xml:space="preserve">4. Условия </w:t>
      </w:r>
      <w:r>
        <w:rPr>
          <w:rFonts w:ascii="Times New Roman" w:hAnsi="Times New Roman" w:cs="Times New Roman"/>
          <w:sz w:val="24"/>
          <w:szCs w:val="24"/>
        </w:rPr>
        <w:t>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72" w:rsidRPr="00F8347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4.1 </w:t>
      </w:r>
      <w:r w:rsidR="00D94E0A">
        <w:rPr>
          <w:rFonts w:ascii="Times New Roman" w:hAnsi="Times New Roman" w:cs="Times New Roman"/>
          <w:sz w:val="24"/>
          <w:szCs w:val="24"/>
        </w:rPr>
        <w:t xml:space="preserve">Акция  проводится в номинации: </w:t>
      </w:r>
      <w:r w:rsidRPr="00F83472">
        <w:rPr>
          <w:rFonts w:ascii="Times New Roman" w:hAnsi="Times New Roman" w:cs="Times New Roman"/>
          <w:sz w:val="24"/>
          <w:szCs w:val="24"/>
        </w:rPr>
        <w:t>«Поздравительная открытка»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>Оформление в виде двойной открытки с поздравительным тек</w:t>
      </w:r>
      <w:r w:rsidR="00D94E0A">
        <w:rPr>
          <w:rFonts w:ascii="Times New Roman" w:hAnsi="Times New Roman" w:cs="Times New Roman"/>
          <w:sz w:val="24"/>
          <w:szCs w:val="24"/>
        </w:rPr>
        <w:t>стом (размер не более 15х21 см)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Работы могут быть выполнены в любой технике: </w:t>
      </w:r>
      <w:proofErr w:type="spellStart"/>
      <w:r w:rsidRPr="00F83472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F83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472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F83472">
        <w:rPr>
          <w:rFonts w:ascii="Times New Roman" w:hAnsi="Times New Roman" w:cs="Times New Roman"/>
          <w:sz w:val="24"/>
          <w:szCs w:val="24"/>
        </w:rPr>
        <w:t>, аппликация из различных материалов.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472">
        <w:rPr>
          <w:rFonts w:ascii="Times New Roman" w:hAnsi="Times New Roman" w:cs="Times New Roman"/>
          <w:sz w:val="24"/>
          <w:szCs w:val="24"/>
        </w:rPr>
        <w:t xml:space="preserve">5. Участники </w:t>
      </w:r>
      <w:r w:rsidR="00D94E0A">
        <w:rPr>
          <w:rFonts w:ascii="Times New Roman" w:hAnsi="Times New Roman" w:cs="Times New Roman"/>
          <w:sz w:val="24"/>
          <w:szCs w:val="24"/>
        </w:rPr>
        <w:t>акции</w:t>
      </w:r>
      <w:r w:rsidRPr="00F83472">
        <w:rPr>
          <w:rFonts w:ascii="Times New Roman" w:hAnsi="Times New Roman" w:cs="Times New Roman"/>
          <w:sz w:val="24"/>
          <w:szCs w:val="24"/>
        </w:rPr>
        <w:t xml:space="preserve"> должны до 26 апреля 20</w:t>
      </w:r>
      <w:r w:rsidR="00D94E0A">
        <w:rPr>
          <w:rFonts w:ascii="Times New Roman" w:hAnsi="Times New Roman" w:cs="Times New Roman"/>
          <w:sz w:val="24"/>
          <w:szCs w:val="24"/>
        </w:rPr>
        <w:t>21</w:t>
      </w:r>
      <w:r w:rsidRPr="00F83472">
        <w:rPr>
          <w:rFonts w:ascii="Times New Roman" w:hAnsi="Times New Roman" w:cs="Times New Roman"/>
          <w:sz w:val="24"/>
          <w:szCs w:val="24"/>
        </w:rPr>
        <w:t xml:space="preserve"> г. изготовить работы и представить </w:t>
      </w:r>
      <w:r w:rsidR="00D94E0A">
        <w:rPr>
          <w:rFonts w:ascii="Times New Roman" w:hAnsi="Times New Roman" w:cs="Times New Roman"/>
          <w:sz w:val="24"/>
          <w:szCs w:val="24"/>
        </w:rPr>
        <w:t>в Центральную детскую библи</w:t>
      </w:r>
      <w:r w:rsidR="00AA020C">
        <w:rPr>
          <w:rFonts w:ascii="Times New Roman" w:hAnsi="Times New Roman" w:cs="Times New Roman"/>
          <w:sz w:val="24"/>
          <w:szCs w:val="24"/>
        </w:rPr>
        <w:t xml:space="preserve">отеку г. Исилькуль, ул. </w:t>
      </w:r>
      <w:proofErr w:type="gramStart"/>
      <w:r w:rsidR="00AA020C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="00AA020C">
        <w:rPr>
          <w:rFonts w:ascii="Times New Roman" w:hAnsi="Times New Roman" w:cs="Times New Roman"/>
          <w:sz w:val="24"/>
          <w:szCs w:val="24"/>
        </w:rPr>
        <w:t xml:space="preserve"> №23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D94E0A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83472" w:rsidRPr="00F83472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AE21E9">
        <w:rPr>
          <w:rFonts w:ascii="Times New Roman" w:hAnsi="Times New Roman" w:cs="Times New Roman"/>
          <w:sz w:val="24"/>
          <w:szCs w:val="24"/>
        </w:rPr>
        <w:t xml:space="preserve"> на обратной стороне </w:t>
      </w:r>
      <w:r w:rsidR="00F83472" w:rsidRPr="00F83472">
        <w:rPr>
          <w:rFonts w:ascii="Times New Roman" w:hAnsi="Times New Roman" w:cs="Times New Roman"/>
          <w:sz w:val="24"/>
          <w:szCs w:val="24"/>
        </w:rPr>
        <w:t>должна</w:t>
      </w:r>
      <w:r w:rsidR="00AE21E9">
        <w:rPr>
          <w:rFonts w:ascii="Times New Roman" w:hAnsi="Times New Roman" w:cs="Times New Roman"/>
          <w:sz w:val="24"/>
          <w:szCs w:val="24"/>
        </w:rPr>
        <w:t xml:space="preserve"> иметь </w:t>
      </w:r>
      <w:proofErr w:type="gramStart"/>
      <w:r w:rsidR="00AE21E9">
        <w:rPr>
          <w:rFonts w:ascii="Times New Roman" w:hAnsi="Times New Roman" w:cs="Times New Roman"/>
          <w:sz w:val="24"/>
          <w:szCs w:val="24"/>
        </w:rPr>
        <w:t>этикетку</w:t>
      </w:r>
      <w:proofErr w:type="gramEnd"/>
      <w:r w:rsidR="00F83472" w:rsidRPr="00F83472">
        <w:rPr>
          <w:rFonts w:ascii="Times New Roman" w:hAnsi="Times New Roman" w:cs="Times New Roman"/>
          <w:sz w:val="24"/>
          <w:szCs w:val="24"/>
        </w:rPr>
        <w:t xml:space="preserve"> содержащую следующую информацию:</w:t>
      </w:r>
    </w:p>
    <w:p w:rsidR="00F83472" w:rsidRPr="00F83472" w:rsidRDefault="00F15480" w:rsidP="00F83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участника.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AA020C" w:rsidP="00AA0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всем вопросам обращаться в</w:t>
      </w:r>
      <w:r w:rsidR="00F83472" w:rsidRPr="00F83472">
        <w:rPr>
          <w:rFonts w:ascii="Times New Roman" w:hAnsi="Times New Roman" w:cs="Times New Roman"/>
          <w:sz w:val="24"/>
          <w:szCs w:val="24"/>
        </w:rPr>
        <w:t xml:space="preserve"> </w:t>
      </w:r>
      <w:r w:rsidRPr="00AA02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БУ </w:t>
      </w:r>
      <w:r w:rsidRPr="00AA020C">
        <w:rPr>
          <w:rFonts w:ascii="Times New Roman" w:hAnsi="Times New Roman" w:cs="Times New Roman"/>
          <w:sz w:val="24"/>
          <w:szCs w:val="24"/>
        </w:rPr>
        <w:t>Центральная детская библиотека</w:t>
      </w:r>
      <w:r w:rsidRPr="00AA0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Исилькуль, ул. Коммунистическая №23</w:t>
      </w:r>
      <w:r w:rsidRPr="00AA020C">
        <w:t xml:space="preserve"> </w:t>
      </w:r>
      <w:r>
        <w:t xml:space="preserve"> </w:t>
      </w:r>
      <w:r w:rsidRPr="00AA020C">
        <w:rPr>
          <w:rFonts w:ascii="Times New Roman" w:hAnsi="Times New Roman" w:cs="Times New Roman"/>
          <w:sz w:val="24"/>
        </w:rPr>
        <w:t>или</w:t>
      </w:r>
      <w:r>
        <w:t xml:space="preserve"> 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AA020C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BC04C6">
          <w:rPr>
            <w:rStyle w:val="a4"/>
            <w:rFonts w:ascii="Times New Roman" w:hAnsi="Times New Roman" w:cs="Times New Roman"/>
            <w:sz w:val="24"/>
            <w:szCs w:val="24"/>
          </w:rPr>
          <w:t>detskaya.b@mail.ru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</w:t>
      </w:r>
      <w:proofErr w:type="gramStart"/>
      <w:r w:rsidR="00F154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кция</w:t>
      </w:r>
      <w:r w:rsidR="00F15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Pr="00F83472" w:rsidRDefault="00F83472" w:rsidP="00F83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472" w:rsidRDefault="00F83472" w:rsidP="00F83472">
      <w:bookmarkStart w:id="0" w:name="_GoBack"/>
      <w:bookmarkEnd w:id="0"/>
    </w:p>
    <w:p w:rsidR="00F83472" w:rsidRDefault="00F83472" w:rsidP="00F83472"/>
    <w:p w:rsidR="00F83472" w:rsidRDefault="00F83472" w:rsidP="00F83472"/>
    <w:p w:rsidR="007F2F53" w:rsidRDefault="007F2F53"/>
    <w:sectPr w:rsidR="007F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2"/>
    <w:rsid w:val="007F2F53"/>
    <w:rsid w:val="00A7069F"/>
    <w:rsid w:val="00AA020C"/>
    <w:rsid w:val="00AE21E9"/>
    <w:rsid w:val="00AE70E9"/>
    <w:rsid w:val="00D94E0A"/>
    <w:rsid w:val="00F15480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4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0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4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0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aya.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2021-04-01T05:54:00Z</cp:lastPrinted>
  <dcterms:created xsi:type="dcterms:W3CDTF">2021-04-01T04:46:00Z</dcterms:created>
  <dcterms:modified xsi:type="dcterms:W3CDTF">2021-04-01T06:04:00Z</dcterms:modified>
</cp:coreProperties>
</file>